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C589E" w:rsidRDefault="00DC589E">
      <w:pPr>
        <w:rPr>
          <w:rFonts w:ascii="Times New Roman" w:hAnsi="Times New Roman" w:cs="Times New Roman"/>
          <w:sz w:val="28"/>
          <w:szCs w:val="28"/>
        </w:rPr>
      </w:pPr>
      <w:r w:rsidRPr="00DC589E">
        <w:rPr>
          <w:rFonts w:ascii="Times New Roman" w:hAnsi="Times New Roman" w:cs="Times New Roman"/>
          <w:sz w:val="28"/>
          <w:szCs w:val="28"/>
        </w:rPr>
        <w:t>22.04.2020</w:t>
      </w:r>
    </w:p>
    <w:p w:rsidR="00DC589E" w:rsidRPr="00DC589E" w:rsidRDefault="00DC589E">
      <w:pPr>
        <w:rPr>
          <w:rFonts w:ascii="Times New Roman" w:hAnsi="Times New Roman" w:cs="Times New Roman"/>
          <w:sz w:val="28"/>
          <w:szCs w:val="28"/>
        </w:rPr>
      </w:pPr>
      <w:r w:rsidRPr="00DC589E">
        <w:rPr>
          <w:rFonts w:ascii="Times New Roman" w:hAnsi="Times New Roman" w:cs="Times New Roman"/>
          <w:sz w:val="28"/>
          <w:szCs w:val="28"/>
        </w:rPr>
        <w:t>Алгебра 7</w:t>
      </w:r>
    </w:p>
    <w:p w:rsidR="00DC589E" w:rsidRPr="00DC589E" w:rsidRDefault="00DC589E">
      <w:pPr>
        <w:rPr>
          <w:rFonts w:ascii="Times New Roman" w:hAnsi="Times New Roman" w:cs="Times New Roman"/>
          <w:sz w:val="28"/>
          <w:szCs w:val="28"/>
        </w:rPr>
      </w:pPr>
      <w:r w:rsidRPr="00DC589E">
        <w:rPr>
          <w:rFonts w:ascii="Times New Roman" w:hAnsi="Times New Roman" w:cs="Times New Roman"/>
          <w:sz w:val="28"/>
          <w:szCs w:val="28"/>
        </w:rPr>
        <w:t>Тема: Решение задач с помощью линейных уравнений. Использование таблиц, схем, чертежей, других сре</w:t>
      </w:r>
      <w:proofErr w:type="gramStart"/>
      <w:r w:rsidRPr="00DC589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C589E">
        <w:rPr>
          <w:rFonts w:ascii="Times New Roman" w:hAnsi="Times New Roman" w:cs="Times New Roman"/>
          <w:sz w:val="28"/>
          <w:szCs w:val="28"/>
        </w:rPr>
        <w:t>едставления данных при решении задачи.</w:t>
      </w:r>
    </w:p>
    <w:p w:rsidR="00DC589E" w:rsidRPr="00DC589E" w:rsidRDefault="00DC589E" w:rsidP="00DC58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589E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spellStart"/>
      <w:r w:rsidRPr="00DC589E">
        <w:rPr>
          <w:rFonts w:ascii="Times New Roman" w:hAnsi="Times New Roman" w:cs="Times New Roman"/>
          <w:sz w:val="28"/>
          <w:szCs w:val="28"/>
        </w:rPr>
        <w:t>видеолекцию</w:t>
      </w:r>
      <w:proofErr w:type="spellEnd"/>
      <w:r w:rsidRPr="00DC589E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DC589E">
          <w:rPr>
            <w:rStyle w:val="a4"/>
            <w:rFonts w:ascii="Times New Roman" w:hAnsi="Times New Roman" w:cs="Times New Roman"/>
            <w:sz w:val="28"/>
            <w:szCs w:val="28"/>
          </w:rPr>
          <w:t>https://resh.edu.ru/subject/lesson/340/</w:t>
        </w:r>
      </w:hyperlink>
    </w:p>
    <w:p w:rsidR="00DC589E" w:rsidRPr="00DC589E" w:rsidRDefault="00DC589E" w:rsidP="00DC58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589E">
        <w:rPr>
          <w:rFonts w:ascii="Times New Roman" w:hAnsi="Times New Roman" w:cs="Times New Roman"/>
          <w:sz w:val="28"/>
          <w:szCs w:val="28"/>
        </w:rPr>
        <w:t>Решить №662, 664 (</w:t>
      </w:r>
      <w:proofErr w:type="spellStart"/>
      <w:r w:rsidRPr="00DC589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C589E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DC589E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sectPr w:rsidR="00DC589E" w:rsidRPr="00DC5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A39B8"/>
    <w:multiLevelType w:val="hybridMultilevel"/>
    <w:tmpl w:val="4CD63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89E"/>
    <w:rsid w:val="002631D9"/>
    <w:rsid w:val="009E34D4"/>
    <w:rsid w:val="00DC589E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89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58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89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58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4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2020-04-20T06:20:00Z</dcterms:created>
  <dcterms:modified xsi:type="dcterms:W3CDTF">2020-04-20T06:26:00Z</dcterms:modified>
</cp:coreProperties>
</file>